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0CA" w:rsidRPr="00A17743" w:rsidRDefault="00432D5A" w:rsidP="00A17743">
      <w:pPr>
        <w:jc w:val="center"/>
        <w:rPr>
          <w:rFonts w:asciiTheme="majorHAnsi" w:hAnsiTheme="majorHAnsi" w:cstheme="majorHAnsi"/>
          <w:b/>
          <w:sz w:val="28"/>
          <w:szCs w:val="24"/>
          <w:lang w:val="en-US"/>
        </w:rPr>
      </w:pPr>
      <w:r w:rsidRPr="00A17743">
        <w:rPr>
          <w:rFonts w:asciiTheme="majorHAnsi" w:hAnsiTheme="majorHAnsi" w:cstheme="majorHAnsi"/>
          <w:b/>
          <w:sz w:val="28"/>
          <w:szCs w:val="24"/>
          <w:lang w:val="en-US"/>
        </w:rPr>
        <w:t>VIÊM GAN B</w:t>
      </w:r>
    </w:p>
    <w:p w:rsidR="00432D5A" w:rsidRPr="00A17743" w:rsidRDefault="00A43ABC" w:rsidP="00A17743">
      <w:pPr>
        <w:pStyle w:val="NormalWeb"/>
        <w:spacing w:before="0" w:beforeAutospacing="0" w:after="0" w:afterAutospacing="0" w:line="360" w:lineRule="atLeast"/>
        <w:ind w:firstLine="680"/>
        <w:jc w:val="both"/>
        <w:rPr>
          <w:rFonts w:asciiTheme="majorHAnsi" w:hAnsiTheme="majorHAnsi" w:cstheme="majorHAnsi"/>
          <w:color w:val="252525"/>
        </w:rPr>
      </w:pPr>
      <w:r>
        <w:rPr>
          <w:rStyle w:val="Strong"/>
          <w:rFonts w:asciiTheme="majorHAnsi" w:hAnsiTheme="majorHAnsi" w:cstheme="majorHAnsi"/>
          <w:color w:val="252525"/>
        </w:rPr>
        <w:t xml:space="preserve">1. Bệnh viêm gan </w:t>
      </w:r>
      <w:r w:rsidRPr="00A43ABC">
        <w:rPr>
          <w:rStyle w:val="Strong"/>
          <w:rFonts w:asciiTheme="majorHAnsi" w:hAnsiTheme="majorHAnsi" w:cstheme="majorHAnsi"/>
          <w:color w:val="252525"/>
          <w:lang w:val="fr-FR"/>
        </w:rPr>
        <w:t>B</w:t>
      </w:r>
      <w:r w:rsidR="00432D5A" w:rsidRPr="00A17743">
        <w:rPr>
          <w:rStyle w:val="Strong"/>
          <w:rFonts w:asciiTheme="majorHAnsi" w:hAnsiTheme="majorHAnsi" w:cstheme="majorHAnsi"/>
          <w:color w:val="252525"/>
        </w:rPr>
        <w:t> là gì ?</w:t>
      </w:r>
    </w:p>
    <w:p w:rsidR="00432D5A" w:rsidRPr="00A43ABC"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Fonts w:asciiTheme="majorHAnsi" w:hAnsiTheme="majorHAnsi" w:cstheme="majorHAnsi"/>
          <w:color w:val="252525"/>
        </w:rPr>
        <w:t>Viêm gan B là một trong các bệnh về gan nguy hiểm nhất, bệnh tấn công lá gan. Căn bệnh này do s</w:t>
      </w:r>
      <w:r w:rsidR="00A43ABC">
        <w:rPr>
          <w:rFonts w:asciiTheme="majorHAnsi" w:hAnsiTheme="majorHAnsi" w:cstheme="majorHAnsi"/>
          <w:color w:val="252525"/>
        </w:rPr>
        <w:t>iêu vi viêm gan B (HBV) gây ra.</w:t>
      </w:r>
    </w:p>
    <w:p w:rsidR="00432D5A" w:rsidRPr="00A17743"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Fonts w:asciiTheme="majorHAnsi" w:hAnsiTheme="majorHAnsi" w:cstheme="majorHAnsi"/>
          <w:color w:val="252525"/>
        </w:rPr>
        <w:t>Nhiều người bị nhiễm bệnh viêm gan B này thường không cảm thấy có triệu chứng gì và thậm chí không biết là mình nhiễm bệnh. Khoảng 90% trẻ nhỏ sinh ra đã có mẹ mắc bệnh đều nhiễm bệnh viêm gan B.</w:t>
      </w:r>
    </w:p>
    <w:p w:rsidR="00432D5A" w:rsidRPr="00A17743"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Fonts w:asciiTheme="majorHAnsi" w:hAnsiTheme="majorHAnsi" w:cstheme="majorHAnsi"/>
          <w:color w:val="252525"/>
        </w:rPr>
        <w:t xml:space="preserve">Khi bạn nhiễm HBV trong sáu tháng hoặc lâu hơn, bạn được coi là mắc bệnh lâu dài hoặc “mãn tính.” </w:t>
      </w:r>
    </w:p>
    <w:p w:rsidR="00432D5A" w:rsidRPr="00A17743"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Style w:val="Strong"/>
          <w:rFonts w:asciiTheme="majorHAnsi" w:hAnsiTheme="majorHAnsi" w:cstheme="majorHAnsi"/>
          <w:color w:val="252525"/>
        </w:rPr>
        <w:t>2. Bệnh viêm gan B ảnh hưởng như thế nào?</w:t>
      </w:r>
    </w:p>
    <w:p w:rsidR="00432D5A" w:rsidRPr="00A17743"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Fonts w:asciiTheme="majorHAnsi" w:hAnsiTheme="majorHAnsi" w:cstheme="majorHAnsi"/>
          <w:color w:val="252525"/>
        </w:rPr>
        <w:t>Nhiều người mắc bệnh viêm gan B mãn tính thường không có triệu chứng gì và vẫn sinh hoạt bình thường. Tuy nhiên, một số người bị tổn thương gan do bệnh viêm gan B, đặc biệt là nếu họ đã mắc bệnh trong nhiều năm hoặc hàng chục năm. Khoảng một phần tư số người mắc bệnh viêm gan B có thể bị tổn thương gan nghiêm trọng. Trong đa số các trường hợp nghiêm trọng, bệnh viêm gan B có thể gây ung thư gan và suy gan.</w:t>
      </w:r>
    </w:p>
    <w:p w:rsidR="00432D5A" w:rsidRPr="00A17743"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Style w:val="Strong"/>
          <w:rFonts w:asciiTheme="majorHAnsi" w:hAnsiTheme="majorHAnsi" w:cstheme="majorHAnsi"/>
          <w:color w:val="252525"/>
        </w:rPr>
        <w:t>3. Bệnh viêm gan B lây lan như thế nào?</w:t>
      </w:r>
    </w:p>
    <w:p w:rsidR="00432D5A" w:rsidRPr="00A17743"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Fonts w:asciiTheme="majorHAnsi" w:hAnsiTheme="majorHAnsi" w:cstheme="majorHAnsi"/>
          <w:color w:val="252525"/>
        </w:rPr>
        <w:t xml:space="preserve">Viêm gan B là căn bệnh viêm nhiễm do máu, điều đó có nghĩa là có siêu vi gây bệnh trong máu và chất dịch cơ thể của những người mắc bệnh. Nếu máu hoặc chất dịch cơ thể nhiễm HBV xâm nhập vào cơ thể của </w:t>
      </w:r>
      <w:r w:rsidR="00A43ABC" w:rsidRPr="00A43ABC">
        <w:rPr>
          <w:rFonts w:asciiTheme="majorHAnsi" w:hAnsiTheme="majorHAnsi" w:cstheme="majorHAnsi"/>
          <w:color w:val="252525"/>
        </w:rPr>
        <w:t>bạn</w:t>
      </w:r>
      <w:r w:rsidRPr="00A17743">
        <w:rPr>
          <w:rFonts w:asciiTheme="majorHAnsi" w:hAnsiTheme="majorHAnsi" w:cstheme="majorHAnsi"/>
          <w:color w:val="252525"/>
        </w:rPr>
        <w:t xml:space="preserve"> qua vết cắt hoặc chỗ hở khác, </w:t>
      </w:r>
      <w:r w:rsidR="00A43ABC" w:rsidRPr="00A43ABC">
        <w:rPr>
          <w:rFonts w:asciiTheme="majorHAnsi" w:hAnsiTheme="majorHAnsi" w:cstheme="majorHAnsi"/>
          <w:color w:val="252525"/>
        </w:rPr>
        <w:t>bạn</w:t>
      </w:r>
      <w:r w:rsidRPr="00A17743">
        <w:rPr>
          <w:rFonts w:asciiTheme="majorHAnsi" w:hAnsiTheme="majorHAnsi" w:cstheme="majorHAnsi"/>
          <w:color w:val="252525"/>
        </w:rPr>
        <w:t xml:space="preserve"> rất dễ có nguy cơ mắc bệnh.</w:t>
      </w:r>
    </w:p>
    <w:p w:rsidR="00432D5A" w:rsidRPr="0027409D"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Fonts w:asciiTheme="majorHAnsi" w:hAnsiTheme="majorHAnsi" w:cstheme="majorHAnsi"/>
          <w:color w:val="252525"/>
        </w:rPr>
        <w:t>HBV là loại siêu vi sống rất dai; thậm chí chúng còn có thể sống trong máu khô trong nhiều ngày! Chính vì vậy rất dễ nhiễm HBV nếu bạn sinh hoạt tình dục không có biện pháp bảo vệ với một người đã nhiễm bệnh hoặc nếu máu hoặc chất dịch cơ thể có siêu vi HBV đã tiếp xúc với một vết thương hở miệng hoặc da bị bong. Chính vì vậy những em bé sinh ra đã có mẹ mắc bệnh, dễ có nguy cơ mắc bệnh vì các em tiếp xúc với chất dịch cơ thể của người mẹ trong khi sinh.</w:t>
      </w:r>
    </w:p>
    <w:p w:rsidR="00432D5A" w:rsidRPr="00A17743"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Fonts w:asciiTheme="majorHAnsi" w:hAnsiTheme="majorHAnsi" w:cstheme="majorHAnsi"/>
          <w:color w:val="252525"/>
        </w:rPr>
        <w:t>HBV cũng lây lan dễ dàng qua dụng cụ y tế, ví dụ như kim tiêm và ống tiêm sử dụng lại hoặc không tiệt trùng đúng cách. HBV cũng có thể lây lan qua lượng máu nhỏ tro</w:t>
      </w:r>
      <w:r w:rsidR="00206345">
        <w:rPr>
          <w:rFonts w:asciiTheme="majorHAnsi" w:hAnsiTheme="majorHAnsi" w:cstheme="majorHAnsi"/>
          <w:color w:val="252525"/>
        </w:rPr>
        <w:t>ng dụng cụ chích ma túy</w:t>
      </w:r>
      <w:r w:rsidRPr="00A17743">
        <w:rPr>
          <w:rFonts w:asciiTheme="majorHAnsi" w:hAnsiTheme="majorHAnsi" w:cstheme="majorHAnsi"/>
          <w:color w:val="252525"/>
        </w:rPr>
        <w:t>, và các dụng cụ khác được dùng để chích ma túy.</w:t>
      </w:r>
    </w:p>
    <w:p w:rsidR="00432D5A" w:rsidRPr="00A17743"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Fonts w:asciiTheme="majorHAnsi" w:hAnsiTheme="majorHAnsi" w:cstheme="majorHAnsi"/>
          <w:color w:val="252525"/>
        </w:rPr>
        <w:t>Các vật dụng khác tiếp xúc với máu và có thể làm lây lan siêu vi là dao cạo râu, bông tai hoặc bàn chải đánh răng, và các dụng cụ để xăm mình và xâu khuyên trên người.</w:t>
      </w:r>
    </w:p>
    <w:p w:rsidR="00432D5A" w:rsidRPr="00A17743" w:rsidRDefault="00432D5A"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17743">
        <w:rPr>
          <w:rStyle w:val="Strong"/>
          <w:rFonts w:asciiTheme="majorHAnsi" w:hAnsiTheme="majorHAnsi" w:cstheme="majorHAnsi"/>
          <w:color w:val="252525"/>
        </w:rPr>
        <w:t>4. Cách ngừa bệnh viêm gan B</w:t>
      </w:r>
    </w:p>
    <w:p w:rsidR="00432D5A" w:rsidRPr="00A43ABC" w:rsidRDefault="00A43ABC" w:rsidP="00A17743">
      <w:pPr>
        <w:pStyle w:val="NormalWeb"/>
        <w:spacing w:before="0" w:beforeAutospacing="0" w:after="0" w:afterAutospacing="0" w:line="360" w:lineRule="atLeast"/>
        <w:ind w:firstLine="680"/>
        <w:jc w:val="both"/>
        <w:rPr>
          <w:rFonts w:asciiTheme="majorHAnsi" w:hAnsiTheme="majorHAnsi" w:cstheme="majorHAnsi"/>
          <w:color w:val="252525"/>
        </w:rPr>
      </w:pPr>
      <w:r w:rsidRPr="00A43ABC">
        <w:rPr>
          <w:rFonts w:asciiTheme="majorHAnsi" w:hAnsiTheme="majorHAnsi" w:cstheme="majorHAnsi"/>
          <w:color w:val="252525"/>
        </w:rPr>
        <w:t>Tiêm ngừa vắc xin là biện pháp phòng ngừa hiệu quả nhất.</w:t>
      </w:r>
    </w:p>
    <w:p w:rsidR="00A43ABC" w:rsidRPr="00A43ABC" w:rsidRDefault="00A43ABC" w:rsidP="00A43ABC">
      <w:pPr>
        <w:spacing w:before="60" w:after="60" w:line="288" w:lineRule="auto"/>
        <w:ind w:firstLine="680"/>
        <w:jc w:val="both"/>
        <w:rPr>
          <w:rFonts w:ascii="Times New Roman" w:eastAsia="Times New Roman" w:hAnsi="Times New Roman" w:cs="Times New Roman"/>
          <w:color w:val="000000"/>
          <w:sz w:val="24"/>
          <w:szCs w:val="24"/>
          <w:shd w:val="clear" w:color="auto" w:fill="FFFFFF"/>
          <w:lang w:eastAsia="vi-VN"/>
        </w:rPr>
      </w:pPr>
      <w:r>
        <w:rPr>
          <w:rFonts w:ascii="Times New Roman" w:eastAsia="Times New Roman" w:hAnsi="Times New Roman" w:cs="Times New Roman"/>
          <w:color w:val="000000"/>
          <w:sz w:val="24"/>
          <w:szCs w:val="24"/>
          <w:shd w:val="clear" w:color="auto" w:fill="FFFFFF"/>
          <w:lang w:eastAsia="vi-VN"/>
        </w:rPr>
        <w:sym w:font="Wingdings" w:char="F076"/>
      </w:r>
      <w:r w:rsidRPr="00CA558A">
        <w:rPr>
          <w:rFonts w:ascii="Times New Roman" w:eastAsia="Times New Roman" w:hAnsi="Times New Roman" w:cs="Times New Roman"/>
          <w:color w:val="000000"/>
          <w:sz w:val="24"/>
          <w:szCs w:val="24"/>
          <w:shd w:val="clear" w:color="auto" w:fill="FFFFFF"/>
          <w:lang w:eastAsia="vi-VN"/>
        </w:rPr>
        <w:t xml:space="preserve"> </w:t>
      </w:r>
      <w:r>
        <w:rPr>
          <w:rFonts w:ascii="Times New Roman" w:eastAsia="Times New Roman" w:hAnsi="Times New Roman" w:cs="Times New Roman"/>
          <w:color w:val="000000"/>
          <w:sz w:val="24"/>
          <w:szCs w:val="24"/>
          <w:shd w:val="clear" w:color="auto" w:fill="FFFFFF"/>
          <w:lang w:eastAsia="vi-VN"/>
        </w:rPr>
        <w:t xml:space="preserve">Hiện </w:t>
      </w:r>
      <w:r w:rsidRPr="00B4418B">
        <w:rPr>
          <w:rFonts w:ascii="Times New Roman" w:eastAsia="Times New Roman" w:hAnsi="Times New Roman" w:cs="Times New Roman"/>
          <w:color w:val="000000"/>
          <w:sz w:val="24"/>
          <w:szCs w:val="24"/>
          <w:shd w:val="clear" w:color="auto" w:fill="FFFFFF"/>
          <w:lang w:eastAsia="vi-VN"/>
        </w:rPr>
        <w:t>tại Trung tâm Y tế Bình Đại đang có</w:t>
      </w:r>
      <w:r w:rsidRPr="00A43ABC">
        <w:rPr>
          <w:rFonts w:ascii="Times New Roman" w:eastAsia="Times New Roman" w:hAnsi="Times New Roman" w:cs="Times New Roman"/>
          <w:color w:val="000000"/>
          <w:sz w:val="24"/>
          <w:szCs w:val="24"/>
          <w:shd w:val="clear" w:color="auto" w:fill="FFFFFF"/>
          <w:lang w:eastAsia="vi-VN"/>
        </w:rPr>
        <w:t xml:space="preserve"> hai loại</w:t>
      </w:r>
      <w:r w:rsidRPr="00B4418B">
        <w:rPr>
          <w:rFonts w:ascii="Times New Roman" w:eastAsia="Times New Roman" w:hAnsi="Times New Roman" w:cs="Times New Roman"/>
          <w:color w:val="000000"/>
          <w:sz w:val="24"/>
          <w:szCs w:val="24"/>
          <w:shd w:val="clear" w:color="auto" w:fill="FFFFFF"/>
          <w:lang w:eastAsia="vi-VN"/>
        </w:rPr>
        <w:t xml:space="preserve"> vắc xin phòng bệnh </w:t>
      </w:r>
      <w:r w:rsidRPr="00A43ABC">
        <w:rPr>
          <w:rFonts w:ascii="Times New Roman" w:eastAsia="Times New Roman" w:hAnsi="Times New Roman" w:cs="Times New Roman"/>
          <w:color w:val="000000"/>
          <w:sz w:val="24"/>
          <w:szCs w:val="24"/>
          <w:shd w:val="clear" w:color="auto" w:fill="FFFFFF"/>
          <w:lang w:eastAsia="vi-VN"/>
        </w:rPr>
        <w:t>Viêm gan B c</w:t>
      </w:r>
      <w:r>
        <w:rPr>
          <w:rFonts w:ascii="Times New Roman" w:eastAsia="Times New Roman" w:hAnsi="Times New Roman" w:cs="Times New Roman"/>
          <w:color w:val="000000"/>
          <w:sz w:val="24"/>
          <w:szCs w:val="24"/>
          <w:shd w:val="clear" w:color="auto" w:fill="FFFFFF"/>
          <w:lang w:eastAsia="vi-VN"/>
        </w:rPr>
        <w:t>ho trẻ em và người trưởng thành</w:t>
      </w:r>
      <w:r w:rsidRPr="00A43ABC">
        <w:rPr>
          <w:rFonts w:ascii="Times New Roman" w:eastAsia="Times New Roman" w:hAnsi="Times New Roman" w:cs="Times New Roman"/>
          <w:color w:val="000000"/>
          <w:sz w:val="24"/>
          <w:szCs w:val="24"/>
          <w:shd w:val="clear" w:color="auto" w:fill="FFFFFF"/>
          <w:lang w:eastAsia="vi-VN"/>
        </w:rPr>
        <w:t>:</w:t>
      </w:r>
    </w:p>
    <w:p w:rsidR="00A43ABC" w:rsidRPr="00A43ABC" w:rsidRDefault="00A43ABC" w:rsidP="00A43ABC">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eastAsia="vi-VN"/>
        </w:rPr>
        <w:sym w:font="Wingdings" w:char="F0FE"/>
      </w: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Vắc</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xin</w:t>
      </w:r>
      <w:proofErr w:type="spellEnd"/>
      <w:r>
        <w:rPr>
          <w:rFonts w:ascii="Times New Roman" w:eastAsia="Times New Roman" w:hAnsi="Times New Roman" w:cs="Times New Roman"/>
          <w:color w:val="000000"/>
          <w:sz w:val="24"/>
          <w:szCs w:val="24"/>
          <w:shd w:val="clear" w:color="auto" w:fill="FFFFFF"/>
          <w:lang w:val="en-US" w:eastAsia="vi-VN"/>
        </w:rPr>
        <w:t xml:space="preserve"> HEBERBIOVAC 0.5ml do Cu Ba </w:t>
      </w:r>
      <w:proofErr w:type="spellStart"/>
      <w:r>
        <w:rPr>
          <w:rFonts w:ascii="Times New Roman" w:eastAsia="Times New Roman" w:hAnsi="Times New Roman" w:cs="Times New Roman"/>
          <w:color w:val="000000"/>
          <w:sz w:val="24"/>
          <w:szCs w:val="24"/>
          <w:shd w:val="clear" w:color="auto" w:fill="FFFFFF"/>
          <w:lang w:val="en-US" w:eastAsia="vi-VN"/>
        </w:rPr>
        <w:t>sản</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xuất</w:t>
      </w:r>
      <w:proofErr w:type="spellEnd"/>
      <w:r w:rsidR="00054BC7">
        <w:rPr>
          <w:rFonts w:ascii="Times New Roman" w:eastAsia="Times New Roman" w:hAnsi="Times New Roman" w:cs="Times New Roman"/>
          <w:color w:val="000000"/>
          <w:sz w:val="24"/>
          <w:szCs w:val="24"/>
          <w:shd w:val="clear" w:color="auto" w:fill="FFFFFF"/>
          <w:lang w:val="en-US" w:eastAsia="vi-VN"/>
        </w:rPr>
        <w:t>:</w:t>
      </w:r>
    </w:p>
    <w:p w:rsidR="00A43ABC" w:rsidRPr="00A43ABC" w:rsidRDefault="00A43ABC" w:rsidP="00A43ABC">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sidRPr="00B4418B">
        <w:rPr>
          <w:rFonts w:ascii="Times New Roman" w:eastAsia="Times New Roman" w:hAnsi="Times New Roman" w:cs="Times New Roman"/>
          <w:color w:val="000000"/>
          <w:sz w:val="24"/>
          <w:szCs w:val="24"/>
          <w:shd w:val="clear" w:color="auto" w:fill="FFFFFF"/>
          <w:lang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Được</w:t>
      </w:r>
      <w:proofErr w:type="spellEnd"/>
      <w:r>
        <w:rPr>
          <w:rFonts w:ascii="Times New Roman" w:eastAsia="Times New Roman" w:hAnsi="Times New Roman" w:cs="Times New Roman"/>
          <w:color w:val="000000"/>
          <w:sz w:val="24"/>
          <w:szCs w:val="24"/>
          <w:shd w:val="clear" w:color="auto" w:fill="FFFFFF"/>
          <w:lang w:eastAsia="vi-VN"/>
        </w:rPr>
        <w:t xml:space="preserve"> chỉ định cho </w:t>
      </w:r>
      <w:proofErr w:type="spellStart"/>
      <w:r>
        <w:rPr>
          <w:rFonts w:ascii="Times New Roman" w:eastAsia="Times New Roman" w:hAnsi="Times New Roman" w:cs="Times New Roman"/>
          <w:color w:val="000000"/>
          <w:sz w:val="24"/>
          <w:szCs w:val="24"/>
          <w:shd w:val="clear" w:color="auto" w:fill="FFFFFF"/>
          <w:lang w:val="en-US" w:eastAsia="vi-VN"/>
        </w:rPr>
        <w:t>trẻ</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sơ</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sinh</w:t>
      </w:r>
      <w:proofErr w:type="spellEnd"/>
      <w:r>
        <w:rPr>
          <w:rFonts w:ascii="Times New Roman" w:eastAsia="Times New Roman" w:hAnsi="Times New Roman" w:cs="Times New Roman"/>
          <w:color w:val="000000"/>
          <w:sz w:val="24"/>
          <w:szCs w:val="24"/>
          <w:shd w:val="clear" w:color="auto" w:fill="FFFFFF"/>
          <w:lang w:val="en-US" w:eastAsia="vi-VN"/>
        </w:rPr>
        <w:t xml:space="preserve"> – </w:t>
      </w:r>
      <w:proofErr w:type="spellStart"/>
      <w:r>
        <w:rPr>
          <w:rFonts w:ascii="Times New Roman" w:eastAsia="Times New Roman" w:hAnsi="Times New Roman" w:cs="Times New Roman"/>
          <w:color w:val="000000"/>
          <w:sz w:val="24"/>
          <w:szCs w:val="24"/>
          <w:shd w:val="clear" w:color="auto" w:fill="FFFFFF"/>
          <w:lang w:val="en-US" w:eastAsia="vi-VN"/>
        </w:rPr>
        <w:t>trẻ</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đủ</w:t>
      </w:r>
      <w:proofErr w:type="spellEnd"/>
      <w:r>
        <w:rPr>
          <w:rFonts w:ascii="Times New Roman" w:eastAsia="Times New Roman" w:hAnsi="Times New Roman" w:cs="Times New Roman"/>
          <w:color w:val="000000"/>
          <w:sz w:val="24"/>
          <w:szCs w:val="24"/>
          <w:shd w:val="clear" w:color="auto" w:fill="FFFFFF"/>
          <w:lang w:val="en-US" w:eastAsia="vi-VN"/>
        </w:rPr>
        <w:t xml:space="preserve"> 10 </w:t>
      </w:r>
      <w:proofErr w:type="spellStart"/>
      <w:r>
        <w:rPr>
          <w:rFonts w:ascii="Times New Roman" w:eastAsia="Times New Roman" w:hAnsi="Times New Roman" w:cs="Times New Roman"/>
          <w:color w:val="000000"/>
          <w:sz w:val="24"/>
          <w:szCs w:val="24"/>
          <w:shd w:val="clear" w:color="auto" w:fill="FFFFFF"/>
          <w:lang w:val="en-US" w:eastAsia="vi-VN"/>
        </w:rPr>
        <w:t>tuổi</w:t>
      </w:r>
      <w:proofErr w:type="spellEnd"/>
    </w:p>
    <w:p w:rsidR="00A43ABC" w:rsidRDefault="00A43ABC" w:rsidP="00A43ABC">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sidRPr="00A70970">
        <w:rPr>
          <w:rFonts w:ascii="Times New Roman" w:eastAsia="Times New Roman" w:hAnsi="Times New Roman" w:cs="Times New Roman"/>
          <w:color w:val="000000"/>
          <w:sz w:val="24"/>
          <w:szCs w:val="24"/>
          <w:shd w:val="clear" w:color="auto" w:fill="FFFFFF"/>
          <w:lang w:eastAsia="vi-VN"/>
        </w:rPr>
        <w:t>- Lịch tiêm:</w:t>
      </w:r>
      <w:r w:rsidR="00054BC7">
        <w:rPr>
          <w:rFonts w:ascii="Times New Roman" w:eastAsia="Times New Roman" w:hAnsi="Times New Roman" w:cs="Times New Roman"/>
          <w:color w:val="000000"/>
          <w:sz w:val="24"/>
          <w:szCs w:val="24"/>
          <w:shd w:val="clear" w:color="auto" w:fill="FFFFFF"/>
          <w:lang w:val="en-US" w:eastAsia="vi-VN"/>
        </w:rPr>
        <w:t xml:space="preserve"> </w:t>
      </w:r>
      <w:proofErr w:type="spellStart"/>
      <w:r w:rsidR="00054BC7">
        <w:rPr>
          <w:rFonts w:ascii="Times New Roman" w:eastAsia="Times New Roman" w:hAnsi="Times New Roman" w:cs="Times New Roman"/>
          <w:color w:val="000000"/>
          <w:sz w:val="24"/>
          <w:szCs w:val="24"/>
          <w:shd w:val="clear" w:color="auto" w:fill="FFFFFF"/>
          <w:lang w:val="en-US" w:eastAsia="vi-VN"/>
        </w:rPr>
        <w:t>Tiêm</w:t>
      </w:r>
      <w:proofErr w:type="spellEnd"/>
      <w:r w:rsidR="00054BC7">
        <w:rPr>
          <w:rFonts w:ascii="Times New Roman" w:eastAsia="Times New Roman" w:hAnsi="Times New Roman" w:cs="Times New Roman"/>
          <w:color w:val="000000"/>
          <w:sz w:val="24"/>
          <w:szCs w:val="24"/>
          <w:shd w:val="clear" w:color="auto" w:fill="FFFFFF"/>
          <w:lang w:val="en-US" w:eastAsia="vi-VN"/>
        </w:rPr>
        <w:t xml:space="preserve"> 03 </w:t>
      </w:r>
      <w:proofErr w:type="spellStart"/>
      <w:r w:rsidR="00054BC7">
        <w:rPr>
          <w:rFonts w:ascii="Times New Roman" w:eastAsia="Times New Roman" w:hAnsi="Times New Roman" w:cs="Times New Roman"/>
          <w:color w:val="000000"/>
          <w:sz w:val="24"/>
          <w:szCs w:val="24"/>
          <w:shd w:val="clear" w:color="auto" w:fill="FFFFFF"/>
          <w:lang w:val="en-US" w:eastAsia="vi-VN"/>
        </w:rPr>
        <w:t>mũi</w:t>
      </w:r>
      <w:proofErr w:type="spellEnd"/>
      <w:r w:rsidR="00054BC7">
        <w:rPr>
          <w:rFonts w:ascii="Times New Roman" w:eastAsia="Times New Roman" w:hAnsi="Times New Roman" w:cs="Times New Roman"/>
          <w:color w:val="000000"/>
          <w:sz w:val="24"/>
          <w:szCs w:val="24"/>
          <w:shd w:val="clear" w:color="auto" w:fill="FFFFFF"/>
          <w:lang w:val="en-US" w:eastAsia="vi-VN"/>
        </w:rPr>
        <w:t xml:space="preserve"> </w:t>
      </w:r>
    </w:p>
    <w:p w:rsidR="00054BC7" w:rsidRDefault="00054BC7" w:rsidP="00A43ABC">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lastRenderedPageBreak/>
        <w:t xml:space="preserve">+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1: </w:t>
      </w:r>
      <w:proofErr w:type="spellStart"/>
      <w:r>
        <w:rPr>
          <w:rFonts w:ascii="Times New Roman" w:eastAsia="Times New Roman" w:hAnsi="Times New Roman" w:cs="Times New Roman"/>
          <w:color w:val="000000"/>
          <w:sz w:val="24"/>
          <w:szCs w:val="24"/>
          <w:shd w:val="clear" w:color="auto" w:fill="FFFFFF"/>
          <w:lang w:val="en-US" w:eastAsia="vi-VN"/>
        </w:rPr>
        <w:t>lần</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đầu</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tiên</w:t>
      </w:r>
      <w:proofErr w:type="spellEnd"/>
    </w:p>
    <w:p w:rsidR="00054BC7" w:rsidRDefault="00054BC7" w:rsidP="00A43ABC">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2: </w:t>
      </w:r>
      <w:proofErr w:type="spellStart"/>
      <w:r>
        <w:rPr>
          <w:rFonts w:ascii="Times New Roman" w:eastAsia="Times New Roman" w:hAnsi="Times New Roman" w:cs="Times New Roman"/>
          <w:color w:val="000000"/>
          <w:sz w:val="24"/>
          <w:szCs w:val="24"/>
          <w:shd w:val="clear" w:color="auto" w:fill="FFFFFF"/>
          <w:lang w:val="en-US" w:eastAsia="vi-VN"/>
        </w:rPr>
        <w:t>cách</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1 </w:t>
      </w:r>
      <w:proofErr w:type="spellStart"/>
      <w:r>
        <w:rPr>
          <w:rFonts w:ascii="Times New Roman" w:eastAsia="Times New Roman" w:hAnsi="Times New Roman" w:cs="Times New Roman"/>
          <w:color w:val="000000"/>
          <w:sz w:val="24"/>
          <w:szCs w:val="24"/>
          <w:shd w:val="clear" w:color="auto" w:fill="FFFFFF"/>
          <w:lang w:val="en-US" w:eastAsia="vi-VN"/>
        </w:rPr>
        <w:t>ít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nhất</w:t>
      </w:r>
      <w:proofErr w:type="spellEnd"/>
      <w:r>
        <w:rPr>
          <w:rFonts w:ascii="Times New Roman" w:eastAsia="Times New Roman" w:hAnsi="Times New Roman" w:cs="Times New Roman"/>
          <w:color w:val="000000"/>
          <w:sz w:val="24"/>
          <w:szCs w:val="24"/>
          <w:shd w:val="clear" w:color="auto" w:fill="FFFFFF"/>
          <w:lang w:val="en-US" w:eastAsia="vi-VN"/>
        </w:rPr>
        <w:t xml:space="preserve"> 01 </w:t>
      </w:r>
      <w:proofErr w:type="spellStart"/>
      <w:r>
        <w:rPr>
          <w:rFonts w:ascii="Times New Roman" w:eastAsia="Times New Roman" w:hAnsi="Times New Roman" w:cs="Times New Roman"/>
          <w:color w:val="000000"/>
          <w:sz w:val="24"/>
          <w:szCs w:val="24"/>
          <w:shd w:val="clear" w:color="auto" w:fill="FFFFFF"/>
          <w:lang w:val="en-US" w:eastAsia="vi-VN"/>
        </w:rPr>
        <w:t>tháng</w:t>
      </w:r>
      <w:proofErr w:type="spellEnd"/>
    </w:p>
    <w:p w:rsidR="00054BC7" w:rsidRPr="00054BC7" w:rsidRDefault="00054BC7" w:rsidP="00A43ABC">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3: </w:t>
      </w:r>
      <w:proofErr w:type="spellStart"/>
      <w:r>
        <w:rPr>
          <w:rFonts w:ascii="Times New Roman" w:eastAsia="Times New Roman" w:hAnsi="Times New Roman" w:cs="Times New Roman"/>
          <w:color w:val="000000"/>
          <w:sz w:val="24"/>
          <w:szCs w:val="24"/>
          <w:shd w:val="clear" w:color="auto" w:fill="FFFFFF"/>
          <w:lang w:val="en-US" w:eastAsia="vi-VN"/>
        </w:rPr>
        <w:t>cách</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1 </w:t>
      </w:r>
      <w:proofErr w:type="spellStart"/>
      <w:r>
        <w:rPr>
          <w:rFonts w:ascii="Times New Roman" w:eastAsia="Times New Roman" w:hAnsi="Times New Roman" w:cs="Times New Roman"/>
          <w:color w:val="000000"/>
          <w:sz w:val="24"/>
          <w:szCs w:val="24"/>
          <w:shd w:val="clear" w:color="auto" w:fill="FFFFFF"/>
          <w:lang w:val="en-US" w:eastAsia="vi-VN"/>
        </w:rPr>
        <w:t>ít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nhất</w:t>
      </w:r>
      <w:proofErr w:type="spellEnd"/>
      <w:r>
        <w:rPr>
          <w:rFonts w:ascii="Times New Roman" w:eastAsia="Times New Roman" w:hAnsi="Times New Roman" w:cs="Times New Roman"/>
          <w:color w:val="000000"/>
          <w:sz w:val="24"/>
          <w:szCs w:val="24"/>
          <w:shd w:val="clear" w:color="auto" w:fill="FFFFFF"/>
          <w:lang w:val="en-US" w:eastAsia="vi-VN"/>
        </w:rPr>
        <w:t xml:space="preserve"> 06 </w:t>
      </w:r>
      <w:proofErr w:type="spellStart"/>
      <w:r>
        <w:rPr>
          <w:rFonts w:ascii="Times New Roman" w:eastAsia="Times New Roman" w:hAnsi="Times New Roman" w:cs="Times New Roman"/>
          <w:color w:val="000000"/>
          <w:sz w:val="24"/>
          <w:szCs w:val="24"/>
          <w:shd w:val="clear" w:color="auto" w:fill="FFFFFF"/>
          <w:lang w:val="en-US" w:eastAsia="vi-VN"/>
        </w:rPr>
        <w:t>tháng</w:t>
      </w:r>
      <w:proofErr w:type="spellEnd"/>
    </w:p>
    <w:p w:rsidR="00054BC7" w:rsidRDefault="00054BC7" w:rsidP="00054BC7">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ab/>
      </w:r>
      <w:r>
        <w:rPr>
          <w:rFonts w:ascii="Times New Roman" w:eastAsia="Times New Roman" w:hAnsi="Times New Roman" w:cs="Times New Roman"/>
          <w:color w:val="000000"/>
          <w:sz w:val="24"/>
          <w:szCs w:val="24"/>
          <w:shd w:val="clear" w:color="auto" w:fill="FFFFFF"/>
          <w:lang w:eastAsia="vi-VN"/>
        </w:rPr>
        <w:sym w:font="Wingdings" w:char="F0FE"/>
      </w: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Vắc</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xin</w:t>
      </w:r>
      <w:proofErr w:type="spellEnd"/>
      <w:r>
        <w:rPr>
          <w:rFonts w:ascii="Times New Roman" w:eastAsia="Times New Roman" w:hAnsi="Times New Roman" w:cs="Times New Roman"/>
          <w:color w:val="000000"/>
          <w:sz w:val="24"/>
          <w:szCs w:val="24"/>
          <w:shd w:val="clear" w:color="auto" w:fill="FFFFFF"/>
          <w:lang w:val="en-US" w:eastAsia="vi-VN"/>
        </w:rPr>
        <w:t xml:space="preserve"> GENE-HBVAX 1ml </w:t>
      </w:r>
      <w:proofErr w:type="gramStart"/>
      <w:r>
        <w:rPr>
          <w:rFonts w:ascii="Times New Roman" w:eastAsia="Times New Roman" w:hAnsi="Times New Roman" w:cs="Times New Roman"/>
          <w:color w:val="000000"/>
          <w:sz w:val="24"/>
          <w:szCs w:val="24"/>
          <w:shd w:val="clear" w:color="auto" w:fill="FFFFFF"/>
          <w:lang w:val="en-US" w:eastAsia="vi-VN"/>
        </w:rPr>
        <w:t>do</w:t>
      </w:r>
      <w:proofErr w:type="gram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Việt</w:t>
      </w:r>
      <w:proofErr w:type="spellEnd"/>
      <w:r>
        <w:rPr>
          <w:rFonts w:ascii="Times New Roman" w:eastAsia="Times New Roman" w:hAnsi="Times New Roman" w:cs="Times New Roman"/>
          <w:color w:val="000000"/>
          <w:sz w:val="24"/>
          <w:szCs w:val="24"/>
          <w:shd w:val="clear" w:color="auto" w:fill="FFFFFF"/>
          <w:lang w:val="en-US" w:eastAsia="vi-VN"/>
        </w:rPr>
        <w:t xml:space="preserve"> Nam </w:t>
      </w:r>
      <w:proofErr w:type="spellStart"/>
      <w:r>
        <w:rPr>
          <w:rFonts w:ascii="Times New Roman" w:eastAsia="Times New Roman" w:hAnsi="Times New Roman" w:cs="Times New Roman"/>
          <w:color w:val="000000"/>
          <w:sz w:val="24"/>
          <w:szCs w:val="24"/>
          <w:shd w:val="clear" w:color="auto" w:fill="FFFFFF"/>
          <w:lang w:val="en-US" w:eastAsia="vi-VN"/>
        </w:rPr>
        <w:t>sản</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xuất</w:t>
      </w:r>
      <w:proofErr w:type="spellEnd"/>
      <w:r>
        <w:rPr>
          <w:rFonts w:ascii="Times New Roman" w:eastAsia="Times New Roman" w:hAnsi="Times New Roman" w:cs="Times New Roman"/>
          <w:color w:val="000000"/>
          <w:sz w:val="24"/>
          <w:szCs w:val="24"/>
          <w:shd w:val="clear" w:color="auto" w:fill="FFFFFF"/>
          <w:lang w:val="en-US" w:eastAsia="vi-VN"/>
        </w:rPr>
        <w:t>:</w:t>
      </w:r>
    </w:p>
    <w:p w:rsidR="00054BC7" w:rsidRPr="00A43ABC" w:rsidRDefault="00054BC7" w:rsidP="00054BC7">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sidRPr="00B4418B">
        <w:rPr>
          <w:rFonts w:ascii="Times New Roman" w:eastAsia="Times New Roman" w:hAnsi="Times New Roman" w:cs="Times New Roman"/>
          <w:color w:val="000000"/>
          <w:sz w:val="24"/>
          <w:szCs w:val="24"/>
          <w:shd w:val="clear" w:color="auto" w:fill="FFFFFF"/>
          <w:lang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Được</w:t>
      </w:r>
      <w:proofErr w:type="spellEnd"/>
      <w:r>
        <w:rPr>
          <w:rFonts w:ascii="Times New Roman" w:eastAsia="Times New Roman" w:hAnsi="Times New Roman" w:cs="Times New Roman"/>
          <w:color w:val="000000"/>
          <w:sz w:val="24"/>
          <w:szCs w:val="24"/>
          <w:shd w:val="clear" w:color="auto" w:fill="FFFFFF"/>
          <w:lang w:eastAsia="vi-VN"/>
        </w:rPr>
        <w:t xml:space="preserve"> chỉ định cho </w:t>
      </w:r>
      <w:proofErr w:type="spellStart"/>
      <w:r>
        <w:rPr>
          <w:rFonts w:ascii="Times New Roman" w:eastAsia="Times New Roman" w:hAnsi="Times New Roman" w:cs="Times New Roman"/>
          <w:color w:val="000000"/>
          <w:sz w:val="24"/>
          <w:szCs w:val="24"/>
          <w:shd w:val="clear" w:color="auto" w:fill="FFFFFF"/>
          <w:lang w:val="en-US" w:eastAsia="vi-VN"/>
        </w:rPr>
        <w:t>trẻ</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đủ</w:t>
      </w:r>
      <w:proofErr w:type="spellEnd"/>
      <w:r>
        <w:rPr>
          <w:rFonts w:ascii="Times New Roman" w:eastAsia="Times New Roman" w:hAnsi="Times New Roman" w:cs="Times New Roman"/>
          <w:color w:val="000000"/>
          <w:sz w:val="24"/>
          <w:szCs w:val="24"/>
          <w:shd w:val="clear" w:color="auto" w:fill="FFFFFF"/>
          <w:lang w:val="en-US" w:eastAsia="vi-VN"/>
        </w:rPr>
        <w:t xml:space="preserve"> 10 </w:t>
      </w:r>
      <w:proofErr w:type="spellStart"/>
      <w:r>
        <w:rPr>
          <w:rFonts w:ascii="Times New Roman" w:eastAsia="Times New Roman" w:hAnsi="Times New Roman" w:cs="Times New Roman"/>
          <w:color w:val="000000"/>
          <w:sz w:val="24"/>
          <w:szCs w:val="24"/>
          <w:shd w:val="clear" w:color="auto" w:fill="FFFFFF"/>
          <w:lang w:val="en-US" w:eastAsia="vi-VN"/>
        </w:rPr>
        <w:t>tuổ</w:t>
      </w:r>
      <w:r w:rsidR="00206345">
        <w:rPr>
          <w:rFonts w:ascii="Times New Roman" w:eastAsia="Times New Roman" w:hAnsi="Times New Roman" w:cs="Times New Roman"/>
          <w:color w:val="000000"/>
          <w:sz w:val="24"/>
          <w:szCs w:val="24"/>
          <w:shd w:val="clear" w:color="auto" w:fill="FFFFFF"/>
          <w:lang w:val="en-US" w:eastAsia="vi-VN"/>
        </w:rPr>
        <w:t>i</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trở</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lên</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và</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người</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lớn</w:t>
      </w:r>
      <w:proofErr w:type="spellEnd"/>
    </w:p>
    <w:p w:rsidR="00054BC7" w:rsidRDefault="00054BC7" w:rsidP="00054BC7">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sidRPr="00A70970">
        <w:rPr>
          <w:rFonts w:ascii="Times New Roman" w:eastAsia="Times New Roman" w:hAnsi="Times New Roman" w:cs="Times New Roman"/>
          <w:color w:val="000000"/>
          <w:sz w:val="24"/>
          <w:szCs w:val="24"/>
          <w:shd w:val="clear" w:color="auto" w:fill="FFFFFF"/>
          <w:lang w:eastAsia="vi-VN"/>
        </w:rPr>
        <w:t>- Lịch tiêm:</w:t>
      </w: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Tiêm</w:t>
      </w:r>
      <w:proofErr w:type="spellEnd"/>
      <w:r>
        <w:rPr>
          <w:rFonts w:ascii="Times New Roman" w:eastAsia="Times New Roman" w:hAnsi="Times New Roman" w:cs="Times New Roman"/>
          <w:color w:val="000000"/>
          <w:sz w:val="24"/>
          <w:szCs w:val="24"/>
          <w:shd w:val="clear" w:color="auto" w:fill="FFFFFF"/>
          <w:lang w:val="en-US" w:eastAsia="vi-VN"/>
        </w:rPr>
        <w:t xml:space="preserve"> 03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w:t>
      </w:r>
    </w:p>
    <w:p w:rsidR="00054BC7" w:rsidRDefault="00054BC7" w:rsidP="00054BC7">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1: </w:t>
      </w:r>
      <w:proofErr w:type="spellStart"/>
      <w:r>
        <w:rPr>
          <w:rFonts w:ascii="Times New Roman" w:eastAsia="Times New Roman" w:hAnsi="Times New Roman" w:cs="Times New Roman"/>
          <w:color w:val="000000"/>
          <w:sz w:val="24"/>
          <w:szCs w:val="24"/>
          <w:shd w:val="clear" w:color="auto" w:fill="FFFFFF"/>
          <w:lang w:val="en-US" w:eastAsia="vi-VN"/>
        </w:rPr>
        <w:t>lần</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đầu</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tiên</w:t>
      </w:r>
      <w:proofErr w:type="spellEnd"/>
    </w:p>
    <w:p w:rsidR="00054BC7" w:rsidRDefault="00054BC7" w:rsidP="00054BC7">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2: </w:t>
      </w:r>
      <w:proofErr w:type="spellStart"/>
      <w:r>
        <w:rPr>
          <w:rFonts w:ascii="Times New Roman" w:eastAsia="Times New Roman" w:hAnsi="Times New Roman" w:cs="Times New Roman"/>
          <w:color w:val="000000"/>
          <w:sz w:val="24"/>
          <w:szCs w:val="24"/>
          <w:shd w:val="clear" w:color="auto" w:fill="FFFFFF"/>
          <w:lang w:val="en-US" w:eastAsia="vi-VN"/>
        </w:rPr>
        <w:t>cách</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1 </w:t>
      </w:r>
      <w:proofErr w:type="spellStart"/>
      <w:r>
        <w:rPr>
          <w:rFonts w:ascii="Times New Roman" w:eastAsia="Times New Roman" w:hAnsi="Times New Roman" w:cs="Times New Roman"/>
          <w:color w:val="000000"/>
          <w:sz w:val="24"/>
          <w:szCs w:val="24"/>
          <w:shd w:val="clear" w:color="auto" w:fill="FFFFFF"/>
          <w:lang w:val="en-US" w:eastAsia="vi-VN"/>
        </w:rPr>
        <w:t>ít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nhất</w:t>
      </w:r>
      <w:proofErr w:type="spellEnd"/>
      <w:r>
        <w:rPr>
          <w:rFonts w:ascii="Times New Roman" w:eastAsia="Times New Roman" w:hAnsi="Times New Roman" w:cs="Times New Roman"/>
          <w:color w:val="000000"/>
          <w:sz w:val="24"/>
          <w:szCs w:val="24"/>
          <w:shd w:val="clear" w:color="auto" w:fill="FFFFFF"/>
          <w:lang w:val="en-US" w:eastAsia="vi-VN"/>
        </w:rPr>
        <w:t xml:space="preserve"> 01 </w:t>
      </w:r>
      <w:proofErr w:type="spellStart"/>
      <w:r>
        <w:rPr>
          <w:rFonts w:ascii="Times New Roman" w:eastAsia="Times New Roman" w:hAnsi="Times New Roman" w:cs="Times New Roman"/>
          <w:color w:val="000000"/>
          <w:sz w:val="24"/>
          <w:szCs w:val="24"/>
          <w:shd w:val="clear" w:color="auto" w:fill="FFFFFF"/>
          <w:lang w:val="en-US" w:eastAsia="vi-VN"/>
        </w:rPr>
        <w:t>tháng</w:t>
      </w:r>
      <w:proofErr w:type="spellEnd"/>
    </w:p>
    <w:p w:rsidR="00A43ABC" w:rsidRPr="00054BC7" w:rsidRDefault="00054BC7" w:rsidP="00054BC7">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3: </w:t>
      </w:r>
      <w:proofErr w:type="spellStart"/>
      <w:r>
        <w:rPr>
          <w:rFonts w:ascii="Times New Roman" w:eastAsia="Times New Roman" w:hAnsi="Times New Roman" w:cs="Times New Roman"/>
          <w:color w:val="000000"/>
          <w:sz w:val="24"/>
          <w:szCs w:val="24"/>
          <w:shd w:val="clear" w:color="auto" w:fill="FFFFFF"/>
          <w:lang w:val="en-US" w:eastAsia="vi-VN"/>
        </w:rPr>
        <w:t>cách</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mũi</w:t>
      </w:r>
      <w:proofErr w:type="spellEnd"/>
      <w:r>
        <w:rPr>
          <w:rFonts w:ascii="Times New Roman" w:eastAsia="Times New Roman" w:hAnsi="Times New Roman" w:cs="Times New Roman"/>
          <w:color w:val="000000"/>
          <w:sz w:val="24"/>
          <w:szCs w:val="24"/>
          <w:shd w:val="clear" w:color="auto" w:fill="FFFFFF"/>
          <w:lang w:val="en-US" w:eastAsia="vi-VN"/>
        </w:rPr>
        <w:t xml:space="preserve"> 1 </w:t>
      </w:r>
      <w:proofErr w:type="spellStart"/>
      <w:r>
        <w:rPr>
          <w:rFonts w:ascii="Times New Roman" w:eastAsia="Times New Roman" w:hAnsi="Times New Roman" w:cs="Times New Roman"/>
          <w:color w:val="000000"/>
          <w:sz w:val="24"/>
          <w:szCs w:val="24"/>
          <w:shd w:val="clear" w:color="auto" w:fill="FFFFFF"/>
          <w:lang w:val="en-US" w:eastAsia="vi-VN"/>
        </w:rPr>
        <w:t>ít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nhất</w:t>
      </w:r>
      <w:proofErr w:type="spellEnd"/>
      <w:r>
        <w:rPr>
          <w:rFonts w:ascii="Times New Roman" w:eastAsia="Times New Roman" w:hAnsi="Times New Roman" w:cs="Times New Roman"/>
          <w:color w:val="000000"/>
          <w:sz w:val="24"/>
          <w:szCs w:val="24"/>
          <w:shd w:val="clear" w:color="auto" w:fill="FFFFFF"/>
          <w:lang w:val="en-US" w:eastAsia="vi-VN"/>
        </w:rPr>
        <w:t xml:space="preserve"> 06 </w:t>
      </w:r>
      <w:proofErr w:type="spellStart"/>
      <w:r>
        <w:rPr>
          <w:rFonts w:ascii="Times New Roman" w:eastAsia="Times New Roman" w:hAnsi="Times New Roman" w:cs="Times New Roman"/>
          <w:color w:val="000000"/>
          <w:sz w:val="24"/>
          <w:szCs w:val="24"/>
          <w:shd w:val="clear" w:color="auto" w:fill="FFFFFF"/>
          <w:lang w:val="en-US" w:eastAsia="vi-VN"/>
        </w:rPr>
        <w:t>tháng</w:t>
      </w:r>
      <w:proofErr w:type="spellEnd"/>
    </w:p>
    <w:p w:rsidR="00A43ABC" w:rsidRDefault="00A43ABC" w:rsidP="00A43ABC">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sidRPr="00A43ABC">
        <w:rPr>
          <w:rFonts w:ascii="Times New Roman" w:eastAsia="Times New Roman" w:hAnsi="Times New Roman" w:cs="Times New Roman"/>
          <w:color w:val="000000"/>
          <w:sz w:val="24"/>
          <w:szCs w:val="24"/>
          <w:shd w:val="clear" w:color="auto" w:fill="FFFFFF"/>
          <w:lang w:eastAsia="vi-VN"/>
        </w:rPr>
        <w:t>- Giá vắc xin (đã b</w:t>
      </w:r>
      <w:r w:rsidR="00054BC7">
        <w:rPr>
          <w:rFonts w:ascii="Times New Roman" w:eastAsia="Times New Roman" w:hAnsi="Times New Roman" w:cs="Times New Roman"/>
          <w:color w:val="000000"/>
          <w:sz w:val="24"/>
          <w:szCs w:val="24"/>
          <w:shd w:val="clear" w:color="auto" w:fill="FFFFFF"/>
          <w:lang w:eastAsia="vi-VN"/>
        </w:rPr>
        <w:t>ao gồm công khám và công tiêm):</w:t>
      </w:r>
    </w:p>
    <w:p w:rsidR="00054BC7" w:rsidRDefault="00054BC7" w:rsidP="00A43ABC">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Vắc</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xin</w:t>
      </w:r>
      <w:proofErr w:type="spellEnd"/>
      <w:r>
        <w:rPr>
          <w:rFonts w:ascii="Times New Roman" w:eastAsia="Times New Roman" w:hAnsi="Times New Roman" w:cs="Times New Roman"/>
          <w:color w:val="000000"/>
          <w:sz w:val="24"/>
          <w:szCs w:val="24"/>
          <w:shd w:val="clear" w:color="auto" w:fill="FFFFFF"/>
          <w:lang w:val="en-US" w:eastAsia="vi-VN"/>
        </w:rPr>
        <w:t xml:space="preserve"> HEBERBIOVAC: 100.642đ</w:t>
      </w:r>
    </w:p>
    <w:p w:rsidR="00054BC7" w:rsidRPr="00054BC7" w:rsidRDefault="00054BC7" w:rsidP="00A43ABC">
      <w:pPr>
        <w:spacing w:before="60" w:after="60" w:line="288" w:lineRule="auto"/>
        <w:ind w:firstLine="680"/>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Vắc</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xin</w:t>
      </w:r>
      <w:proofErr w:type="spellEnd"/>
      <w:r>
        <w:rPr>
          <w:rFonts w:ascii="Times New Roman" w:eastAsia="Times New Roman" w:hAnsi="Times New Roman" w:cs="Times New Roman"/>
          <w:color w:val="000000"/>
          <w:sz w:val="24"/>
          <w:szCs w:val="24"/>
          <w:shd w:val="clear" w:color="auto" w:fill="FFFFFF"/>
          <w:lang w:val="en-US" w:eastAsia="vi-VN"/>
        </w:rPr>
        <w:t xml:space="preserve"> GENE-HBVAX: 138.291đ</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42"/>
      </w:tblGrid>
      <w:tr w:rsidR="0027409D" w:rsidTr="0027409D">
        <w:tc>
          <w:tcPr>
            <w:tcW w:w="9242" w:type="dxa"/>
            <w:tcBorders>
              <w:top w:val="double" w:sz="4" w:space="0" w:color="auto"/>
              <w:left w:val="double" w:sz="4" w:space="0" w:color="auto"/>
              <w:bottom w:val="double" w:sz="4" w:space="0" w:color="auto"/>
              <w:right w:val="double" w:sz="4" w:space="0" w:color="auto"/>
            </w:tcBorders>
            <w:hideMark/>
          </w:tcPr>
          <w:p w:rsidR="0027409D" w:rsidRDefault="0027409D">
            <w:pPr>
              <w:spacing w:before="60" w:after="60" w:line="288" w:lineRule="auto"/>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sym w:font="Wingdings" w:char="F076"/>
            </w: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làm</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việc</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Phòng</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tiêm</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ngừa</w:t>
            </w:r>
            <w:proofErr w:type="spellEnd"/>
            <w:r>
              <w:rPr>
                <w:rFonts w:ascii="Times New Roman" w:eastAsia="Times New Roman" w:hAnsi="Times New Roman" w:cs="Times New Roman"/>
                <w:color w:val="000000"/>
                <w:sz w:val="24"/>
                <w:szCs w:val="24"/>
                <w:shd w:val="clear" w:color="auto" w:fill="FFFFFF"/>
                <w:lang w:val="en-US" w:eastAsia="vi-VN"/>
              </w:rPr>
              <w:t xml:space="preserve"> – </w:t>
            </w:r>
            <w:proofErr w:type="spellStart"/>
            <w:r>
              <w:rPr>
                <w:rFonts w:ascii="Times New Roman" w:eastAsia="Times New Roman" w:hAnsi="Times New Roman" w:cs="Times New Roman"/>
                <w:color w:val="000000"/>
                <w:sz w:val="24"/>
                <w:szCs w:val="24"/>
                <w:shd w:val="clear" w:color="auto" w:fill="FFFFFF"/>
                <w:lang w:val="en-US" w:eastAsia="vi-VN"/>
              </w:rPr>
              <w:t>Trung</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tâm</w:t>
            </w:r>
            <w:proofErr w:type="spellEnd"/>
            <w:r>
              <w:rPr>
                <w:rFonts w:ascii="Times New Roman" w:eastAsia="Times New Roman" w:hAnsi="Times New Roman" w:cs="Times New Roman"/>
                <w:color w:val="000000"/>
                <w:sz w:val="24"/>
                <w:szCs w:val="24"/>
                <w:shd w:val="clear" w:color="auto" w:fill="FFFFFF"/>
                <w:lang w:val="en-US" w:eastAsia="vi-VN"/>
              </w:rPr>
              <w:t xml:space="preserve"> Y </w:t>
            </w:r>
            <w:proofErr w:type="spellStart"/>
            <w:r>
              <w:rPr>
                <w:rFonts w:ascii="Times New Roman" w:eastAsia="Times New Roman" w:hAnsi="Times New Roman" w:cs="Times New Roman"/>
                <w:color w:val="000000"/>
                <w:sz w:val="24"/>
                <w:szCs w:val="24"/>
                <w:shd w:val="clear" w:color="auto" w:fill="FFFFFF"/>
                <w:lang w:val="en-US" w:eastAsia="vi-VN"/>
              </w:rPr>
              <w:t>tế</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Bình</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Đại</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Các</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ngày</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hành</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chính</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trong</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tuần</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từ</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thứ</w:t>
            </w:r>
            <w:proofErr w:type="spellEnd"/>
            <w:r>
              <w:rPr>
                <w:rFonts w:ascii="Times New Roman" w:eastAsia="Times New Roman" w:hAnsi="Times New Roman" w:cs="Times New Roman"/>
                <w:color w:val="000000"/>
                <w:sz w:val="24"/>
                <w:szCs w:val="24"/>
                <w:shd w:val="clear" w:color="auto" w:fill="FFFFFF"/>
                <w:lang w:val="en-US" w:eastAsia="vi-VN"/>
              </w:rPr>
              <w:t xml:space="preserve"> 2 </w:t>
            </w:r>
            <w:proofErr w:type="spellStart"/>
            <w:r>
              <w:rPr>
                <w:rFonts w:ascii="Times New Roman" w:eastAsia="Times New Roman" w:hAnsi="Times New Roman" w:cs="Times New Roman"/>
                <w:color w:val="000000"/>
                <w:sz w:val="24"/>
                <w:szCs w:val="24"/>
                <w:shd w:val="clear" w:color="auto" w:fill="FFFFFF"/>
                <w:lang w:val="en-US" w:eastAsia="vi-VN"/>
              </w:rPr>
              <w:t>đến</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thứ</w:t>
            </w:r>
            <w:proofErr w:type="spellEnd"/>
            <w:r>
              <w:rPr>
                <w:rFonts w:ascii="Times New Roman" w:eastAsia="Times New Roman" w:hAnsi="Times New Roman" w:cs="Times New Roman"/>
                <w:color w:val="000000"/>
                <w:sz w:val="24"/>
                <w:szCs w:val="24"/>
                <w:shd w:val="clear" w:color="auto" w:fill="FFFFFF"/>
                <w:lang w:val="en-US" w:eastAsia="vi-VN"/>
              </w:rPr>
              <w:t xml:space="preserve"> 6:</w:t>
            </w:r>
          </w:p>
          <w:p w:rsidR="0027409D" w:rsidRDefault="0027409D">
            <w:pPr>
              <w:spacing w:before="60" w:after="60" w:line="288" w:lineRule="auto"/>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Buổi</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sáng</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Từ</w:t>
            </w:r>
            <w:proofErr w:type="spellEnd"/>
            <w:r>
              <w:rPr>
                <w:rFonts w:ascii="Times New Roman" w:eastAsia="Times New Roman" w:hAnsi="Times New Roman" w:cs="Times New Roman"/>
                <w:color w:val="000000"/>
                <w:sz w:val="24"/>
                <w:szCs w:val="24"/>
                <w:shd w:val="clear" w:color="auto" w:fill="FFFFFF"/>
                <w:lang w:val="en-US" w:eastAsia="vi-VN"/>
              </w:rPr>
              <w:t xml:space="preserve"> 7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đến</w:t>
            </w:r>
            <w:proofErr w:type="spellEnd"/>
            <w:r>
              <w:rPr>
                <w:rFonts w:ascii="Times New Roman" w:eastAsia="Times New Roman" w:hAnsi="Times New Roman" w:cs="Times New Roman"/>
                <w:color w:val="000000"/>
                <w:sz w:val="24"/>
                <w:szCs w:val="24"/>
                <w:shd w:val="clear" w:color="auto" w:fill="FFFFFF"/>
                <w:lang w:val="en-US" w:eastAsia="vi-VN"/>
              </w:rPr>
              <w:t xml:space="preserve"> 10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30 </w:t>
            </w:r>
            <w:proofErr w:type="spellStart"/>
            <w:r>
              <w:rPr>
                <w:rFonts w:ascii="Times New Roman" w:eastAsia="Times New Roman" w:hAnsi="Times New Roman" w:cs="Times New Roman"/>
                <w:color w:val="000000"/>
                <w:sz w:val="24"/>
                <w:szCs w:val="24"/>
                <w:shd w:val="clear" w:color="auto" w:fill="FFFFFF"/>
                <w:lang w:val="en-US" w:eastAsia="vi-VN"/>
              </w:rPr>
              <w:t>phút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từ</w:t>
            </w:r>
            <w:proofErr w:type="spellEnd"/>
            <w:r>
              <w:rPr>
                <w:rFonts w:ascii="Times New Roman" w:eastAsia="Times New Roman" w:hAnsi="Times New Roman" w:cs="Times New Roman"/>
                <w:color w:val="000000"/>
                <w:sz w:val="24"/>
                <w:szCs w:val="24"/>
                <w:shd w:val="clear" w:color="auto" w:fill="FFFFFF"/>
                <w:lang w:val="en-US" w:eastAsia="vi-VN"/>
              </w:rPr>
              <w:t xml:space="preserve"> 10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30 </w:t>
            </w:r>
            <w:proofErr w:type="spellStart"/>
            <w:r>
              <w:rPr>
                <w:rFonts w:ascii="Times New Roman" w:eastAsia="Times New Roman" w:hAnsi="Times New Roman" w:cs="Times New Roman"/>
                <w:color w:val="000000"/>
                <w:sz w:val="24"/>
                <w:szCs w:val="24"/>
                <w:shd w:val="clear" w:color="auto" w:fill="FFFFFF"/>
                <w:lang w:val="en-US" w:eastAsia="vi-VN"/>
              </w:rPr>
              <w:t>phút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đến</w:t>
            </w:r>
            <w:proofErr w:type="spellEnd"/>
            <w:r>
              <w:rPr>
                <w:rFonts w:ascii="Times New Roman" w:eastAsia="Times New Roman" w:hAnsi="Times New Roman" w:cs="Times New Roman"/>
                <w:color w:val="000000"/>
                <w:sz w:val="24"/>
                <w:szCs w:val="24"/>
                <w:shd w:val="clear" w:color="auto" w:fill="FFFFFF"/>
                <w:lang w:val="en-US" w:eastAsia="vi-VN"/>
              </w:rPr>
              <w:t xml:space="preserve"> 11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theo</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dõi</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sau</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tiêm</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chủng</w:t>
            </w:r>
            <w:proofErr w:type="spellEnd"/>
            <w:r>
              <w:rPr>
                <w:rFonts w:ascii="Times New Roman" w:eastAsia="Times New Roman" w:hAnsi="Times New Roman" w:cs="Times New Roman"/>
                <w:color w:val="000000"/>
                <w:sz w:val="24"/>
                <w:szCs w:val="24"/>
                <w:shd w:val="clear" w:color="auto" w:fill="FFFFFF"/>
                <w:lang w:val="en-US" w:eastAsia="vi-VN"/>
              </w:rPr>
              <w:t>)</w:t>
            </w:r>
          </w:p>
          <w:p w:rsidR="0027409D" w:rsidRDefault="0027409D">
            <w:pPr>
              <w:spacing w:before="60" w:after="60" w:line="288" w:lineRule="auto"/>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Buổi</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chiều</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Từ</w:t>
            </w:r>
            <w:proofErr w:type="spellEnd"/>
            <w:r>
              <w:rPr>
                <w:rFonts w:ascii="Times New Roman" w:eastAsia="Times New Roman" w:hAnsi="Times New Roman" w:cs="Times New Roman"/>
                <w:color w:val="000000"/>
                <w:sz w:val="24"/>
                <w:szCs w:val="24"/>
                <w:shd w:val="clear" w:color="auto" w:fill="FFFFFF"/>
                <w:lang w:val="en-US" w:eastAsia="vi-VN"/>
              </w:rPr>
              <w:t xml:space="preserve"> 13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đến</w:t>
            </w:r>
            <w:proofErr w:type="spellEnd"/>
            <w:r>
              <w:rPr>
                <w:rFonts w:ascii="Times New Roman" w:eastAsia="Times New Roman" w:hAnsi="Times New Roman" w:cs="Times New Roman"/>
                <w:color w:val="000000"/>
                <w:sz w:val="24"/>
                <w:szCs w:val="24"/>
                <w:shd w:val="clear" w:color="auto" w:fill="FFFFFF"/>
                <w:lang w:val="en-US" w:eastAsia="vi-VN"/>
              </w:rPr>
              <w:t xml:space="preserve"> 16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30 </w:t>
            </w:r>
            <w:proofErr w:type="spellStart"/>
            <w:r>
              <w:rPr>
                <w:rFonts w:ascii="Times New Roman" w:eastAsia="Times New Roman" w:hAnsi="Times New Roman" w:cs="Times New Roman"/>
                <w:color w:val="000000"/>
                <w:sz w:val="24"/>
                <w:szCs w:val="24"/>
                <w:shd w:val="clear" w:color="auto" w:fill="FFFFFF"/>
                <w:lang w:val="en-US" w:eastAsia="vi-VN"/>
              </w:rPr>
              <w:t>phút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từ</w:t>
            </w:r>
            <w:proofErr w:type="spellEnd"/>
            <w:r>
              <w:rPr>
                <w:rFonts w:ascii="Times New Roman" w:eastAsia="Times New Roman" w:hAnsi="Times New Roman" w:cs="Times New Roman"/>
                <w:color w:val="000000"/>
                <w:sz w:val="24"/>
                <w:szCs w:val="24"/>
                <w:shd w:val="clear" w:color="auto" w:fill="FFFFFF"/>
                <w:lang w:val="en-US" w:eastAsia="vi-VN"/>
              </w:rPr>
              <w:t xml:space="preserve"> 16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30 </w:t>
            </w:r>
            <w:proofErr w:type="spellStart"/>
            <w:r>
              <w:rPr>
                <w:rFonts w:ascii="Times New Roman" w:eastAsia="Times New Roman" w:hAnsi="Times New Roman" w:cs="Times New Roman"/>
                <w:color w:val="000000"/>
                <w:sz w:val="24"/>
                <w:szCs w:val="24"/>
                <w:shd w:val="clear" w:color="auto" w:fill="FFFFFF"/>
                <w:lang w:val="en-US" w:eastAsia="vi-VN"/>
              </w:rPr>
              <w:t>phút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đến</w:t>
            </w:r>
            <w:proofErr w:type="spellEnd"/>
            <w:r>
              <w:rPr>
                <w:rFonts w:ascii="Times New Roman" w:eastAsia="Times New Roman" w:hAnsi="Times New Roman" w:cs="Times New Roman"/>
                <w:color w:val="000000"/>
                <w:sz w:val="24"/>
                <w:szCs w:val="24"/>
                <w:shd w:val="clear" w:color="auto" w:fill="FFFFFF"/>
                <w:lang w:val="en-US" w:eastAsia="vi-VN"/>
              </w:rPr>
              <w:t xml:space="preserve"> 17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theo</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dõi</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sau</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tiêm</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chủng</w:t>
            </w:r>
            <w:proofErr w:type="spellEnd"/>
            <w:r>
              <w:rPr>
                <w:rFonts w:ascii="Times New Roman" w:eastAsia="Times New Roman" w:hAnsi="Times New Roman" w:cs="Times New Roman"/>
                <w:color w:val="000000"/>
                <w:sz w:val="24"/>
                <w:szCs w:val="24"/>
                <w:shd w:val="clear" w:color="auto" w:fill="FFFFFF"/>
                <w:lang w:val="en-US" w:eastAsia="vi-VN"/>
              </w:rPr>
              <w:t>)</w:t>
            </w:r>
          </w:p>
          <w:p w:rsidR="0027409D" w:rsidRDefault="0027409D">
            <w:pPr>
              <w:spacing w:before="60" w:after="60" w:line="288" w:lineRule="auto"/>
              <w:jc w:val="both"/>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Riêng</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ngày</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Lễ</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Tết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Làm</w:t>
            </w:r>
            <w:proofErr w:type="spellEnd"/>
            <w:r>
              <w:rPr>
                <w:rFonts w:ascii="Times New Roman" w:eastAsia="Times New Roman" w:hAnsi="Times New Roman" w:cs="Times New Roman"/>
                <w:color w:val="000000"/>
                <w:sz w:val="24"/>
                <w:szCs w:val="24"/>
                <w:shd w:val="clear" w:color="auto" w:fill="FFFFFF"/>
                <w:lang w:val="en-US" w:eastAsia="vi-VN"/>
              </w:rPr>
              <w:t xml:space="preserve"> 1 </w:t>
            </w:r>
            <w:proofErr w:type="spellStart"/>
            <w:r>
              <w:rPr>
                <w:rFonts w:ascii="Times New Roman" w:eastAsia="Times New Roman" w:hAnsi="Times New Roman" w:cs="Times New Roman"/>
                <w:color w:val="000000"/>
                <w:sz w:val="24"/>
                <w:szCs w:val="24"/>
                <w:shd w:val="clear" w:color="auto" w:fill="FFFFFF"/>
                <w:lang w:val="en-US" w:eastAsia="vi-VN"/>
              </w:rPr>
              <w:t>buổi</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sáng</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từ</w:t>
            </w:r>
            <w:proofErr w:type="spellEnd"/>
            <w:r>
              <w:rPr>
                <w:rFonts w:ascii="Times New Roman" w:eastAsia="Times New Roman" w:hAnsi="Times New Roman" w:cs="Times New Roman"/>
                <w:color w:val="000000"/>
                <w:sz w:val="24"/>
                <w:szCs w:val="24"/>
                <w:shd w:val="clear" w:color="auto" w:fill="FFFFFF"/>
                <w:lang w:val="en-US" w:eastAsia="vi-VN"/>
              </w:rPr>
              <w:t xml:space="preserve"> 7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đến</w:t>
            </w:r>
            <w:proofErr w:type="spellEnd"/>
            <w:r>
              <w:rPr>
                <w:rFonts w:ascii="Times New Roman" w:eastAsia="Times New Roman" w:hAnsi="Times New Roman" w:cs="Times New Roman"/>
                <w:color w:val="000000"/>
                <w:sz w:val="24"/>
                <w:szCs w:val="24"/>
                <w:shd w:val="clear" w:color="auto" w:fill="FFFFFF"/>
                <w:lang w:val="en-US" w:eastAsia="vi-VN"/>
              </w:rPr>
              <w:t xml:space="preserve"> 10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30 </w:t>
            </w:r>
            <w:proofErr w:type="spellStart"/>
            <w:r>
              <w:rPr>
                <w:rFonts w:ascii="Times New Roman" w:eastAsia="Times New Roman" w:hAnsi="Times New Roman" w:cs="Times New Roman"/>
                <w:color w:val="000000"/>
                <w:sz w:val="24"/>
                <w:szCs w:val="24"/>
                <w:shd w:val="clear" w:color="auto" w:fill="FFFFFF"/>
                <w:lang w:val="en-US" w:eastAsia="vi-VN"/>
              </w:rPr>
              <w:t>phút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từ</w:t>
            </w:r>
            <w:proofErr w:type="spellEnd"/>
            <w:r>
              <w:rPr>
                <w:rFonts w:ascii="Times New Roman" w:eastAsia="Times New Roman" w:hAnsi="Times New Roman" w:cs="Times New Roman"/>
                <w:color w:val="000000"/>
                <w:sz w:val="24"/>
                <w:szCs w:val="24"/>
                <w:shd w:val="clear" w:color="auto" w:fill="FFFFFF"/>
                <w:lang w:val="en-US" w:eastAsia="vi-VN"/>
              </w:rPr>
              <w:t xml:space="preserve"> 10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30 </w:t>
            </w:r>
            <w:proofErr w:type="spellStart"/>
            <w:r>
              <w:rPr>
                <w:rFonts w:ascii="Times New Roman" w:eastAsia="Times New Roman" w:hAnsi="Times New Roman" w:cs="Times New Roman"/>
                <w:color w:val="000000"/>
                <w:sz w:val="24"/>
                <w:szCs w:val="24"/>
                <w:shd w:val="clear" w:color="auto" w:fill="FFFFFF"/>
                <w:lang w:val="en-US" w:eastAsia="vi-VN"/>
              </w:rPr>
              <w:t>phút</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đến</w:t>
            </w:r>
            <w:proofErr w:type="spellEnd"/>
            <w:r>
              <w:rPr>
                <w:rFonts w:ascii="Times New Roman" w:eastAsia="Times New Roman" w:hAnsi="Times New Roman" w:cs="Times New Roman"/>
                <w:color w:val="000000"/>
                <w:sz w:val="24"/>
                <w:szCs w:val="24"/>
                <w:shd w:val="clear" w:color="auto" w:fill="FFFFFF"/>
                <w:lang w:val="en-US" w:eastAsia="vi-VN"/>
              </w:rPr>
              <w:t xml:space="preserve"> 11 </w:t>
            </w:r>
            <w:proofErr w:type="spellStart"/>
            <w:r>
              <w:rPr>
                <w:rFonts w:ascii="Times New Roman" w:eastAsia="Times New Roman" w:hAnsi="Times New Roman" w:cs="Times New Roman"/>
                <w:color w:val="000000"/>
                <w:sz w:val="24"/>
                <w:szCs w:val="24"/>
                <w:shd w:val="clear" w:color="auto" w:fill="FFFFFF"/>
                <w:lang w:val="en-US" w:eastAsia="vi-VN"/>
              </w:rPr>
              <w:t>giờ</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theo</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dõi</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sau</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tiêm</w:t>
            </w:r>
            <w:proofErr w:type="spellEnd"/>
            <w:r>
              <w:rPr>
                <w:rFonts w:ascii="Times New Roman" w:eastAsia="Times New Roman" w:hAnsi="Times New Roman" w:cs="Times New Roman"/>
                <w:color w:val="000000"/>
                <w:sz w:val="24"/>
                <w:szCs w:val="24"/>
                <w:shd w:val="clear" w:color="auto" w:fill="FFFFFF"/>
                <w:lang w:val="en-US" w:eastAsia="vi-VN"/>
              </w:rPr>
              <w:t xml:space="preserve"> </w:t>
            </w:r>
            <w:proofErr w:type="spellStart"/>
            <w:r>
              <w:rPr>
                <w:rFonts w:ascii="Times New Roman" w:eastAsia="Times New Roman" w:hAnsi="Times New Roman" w:cs="Times New Roman"/>
                <w:color w:val="000000"/>
                <w:sz w:val="24"/>
                <w:szCs w:val="24"/>
                <w:shd w:val="clear" w:color="auto" w:fill="FFFFFF"/>
                <w:lang w:val="en-US" w:eastAsia="vi-VN"/>
              </w:rPr>
              <w:t>chủng</w:t>
            </w:r>
            <w:proofErr w:type="spellEnd"/>
            <w:r>
              <w:rPr>
                <w:rFonts w:ascii="Times New Roman" w:eastAsia="Times New Roman" w:hAnsi="Times New Roman" w:cs="Times New Roman"/>
                <w:color w:val="000000"/>
                <w:sz w:val="24"/>
                <w:szCs w:val="24"/>
                <w:shd w:val="clear" w:color="auto" w:fill="FFFFFF"/>
                <w:lang w:val="en-US" w:eastAsia="vi-VN"/>
              </w:rPr>
              <w:t>)</w:t>
            </w:r>
          </w:p>
          <w:p w:rsidR="00650901" w:rsidRDefault="00650901" w:rsidP="00650901">
            <w:pPr>
              <w:spacing w:before="60" w:after="60" w:line="288" w:lineRule="auto"/>
              <w:jc w:val="center"/>
              <w:rPr>
                <w:rFonts w:ascii="Times New Roman" w:eastAsia="Times New Roman" w:hAnsi="Times New Roman" w:cs="Times New Roman"/>
                <w:color w:val="000000"/>
                <w:sz w:val="24"/>
                <w:szCs w:val="24"/>
                <w:shd w:val="clear" w:color="auto" w:fill="FFFFFF"/>
                <w:lang w:val="en-US" w:eastAsia="vi-VN"/>
              </w:rPr>
            </w:pPr>
            <w:r>
              <w:rPr>
                <w:rFonts w:ascii="Times New Roman" w:eastAsia="Times New Roman" w:hAnsi="Times New Roman" w:cs="Times New Roman"/>
                <w:b/>
                <w:i/>
                <w:color w:val="000000"/>
                <w:sz w:val="24"/>
                <w:szCs w:val="24"/>
                <w:shd w:val="clear" w:color="auto" w:fill="FFFFFF"/>
                <w:lang w:eastAsia="vi-VN"/>
              </w:rPr>
              <w:t>Mọi thắc mắc xin liên hệ số điện thoại: 02753.851.868 (trong giờ hành chính)</w:t>
            </w:r>
          </w:p>
        </w:tc>
      </w:tr>
    </w:tbl>
    <w:p w:rsidR="00A43ABC" w:rsidRPr="0027409D" w:rsidRDefault="00A43ABC" w:rsidP="00A17743">
      <w:pPr>
        <w:pStyle w:val="NormalWeb"/>
        <w:spacing w:before="0" w:beforeAutospacing="0" w:after="0" w:afterAutospacing="0" w:line="360" w:lineRule="atLeast"/>
        <w:ind w:firstLine="680"/>
        <w:jc w:val="both"/>
        <w:rPr>
          <w:rFonts w:asciiTheme="majorHAnsi" w:hAnsiTheme="majorHAnsi" w:cstheme="majorHAnsi"/>
          <w:color w:val="252525"/>
        </w:rPr>
      </w:pPr>
    </w:p>
    <w:p w:rsidR="00432D5A" w:rsidRPr="00A17743" w:rsidRDefault="00432D5A">
      <w:pPr>
        <w:rPr>
          <w:rFonts w:asciiTheme="majorHAnsi" w:hAnsiTheme="majorHAnsi" w:cstheme="majorHAnsi"/>
          <w:sz w:val="24"/>
          <w:szCs w:val="24"/>
        </w:rPr>
      </w:pPr>
      <w:bookmarkStart w:id="0" w:name="_GoBack"/>
      <w:bookmarkEnd w:id="0"/>
    </w:p>
    <w:sectPr w:rsidR="00432D5A" w:rsidRPr="00A177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5A"/>
    <w:rsid w:val="00054BC7"/>
    <w:rsid w:val="00206345"/>
    <w:rsid w:val="0027409D"/>
    <w:rsid w:val="00432D5A"/>
    <w:rsid w:val="00650901"/>
    <w:rsid w:val="00A17743"/>
    <w:rsid w:val="00A43ABC"/>
    <w:rsid w:val="00CE40C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2D5A"/>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D5A"/>
    <w:rPr>
      <w:rFonts w:ascii="Times New Roman" w:eastAsia="Times New Roman" w:hAnsi="Times New Roman" w:cs="Times New Roman"/>
      <w:b/>
      <w:bCs/>
      <w:sz w:val="36"/>
      <w:szCs w:val="36"/>
      <w:lang w:eastAsia="vi-VN"/>
    </w:rPr>
  </w:style>
  <w:style w:type="character" w:styleId="Strong">
    <w:name w:val="Strong"/>
    <w:basedOn w:val="DefaultParagraphFont"/>
    <w:uiPriority w:val="22"/>
    <w:qFormat/>
    <w:rsid w:val="00432D5A"/>
    <w:rPr>
      <w:b/>
      <w:bCs/>
    </w:rPr>
  </w:style>
  <w:style w:type="paragraph" w:styleId="NormalWeb">
    <w:name w:val="Normal (Web)"/>
    <w:basedOn w:val="Normal"/>
    <w:uiPriority w:val="99"/>
    <w:semiHidden/>
    <w:unhideWhenUsed/>
    <w:rsid w:val="00432D5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432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D5A"/>
    <w:rPr>
      <w:rFonts w:ascii="Tahoma" w:hAnsi="Tahoma" w:cs="Tahoma"/>
      <w:sz w:val="16"/>
      <w:szCs w:val="16"/>
    </w:rPr>
  </w:style>
  <w:style w:type="table" w:styleId="TableGrid">
    <w:name w:val="Table Grid"/>
    <w:basedOn w:val="TableNormal"/>
    <w:uiPriority w:val="59"/>
    <w:rsid w:val="00274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2D5A"/>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2D5A"/>
    <w:rPr>
      <w:rFonts w:ascii="Times New Roman" w:eastAsia="Times New Roman" w:hAnsi="Times New Roman" w:cs="Times New Roman"/>
      <w:b/>
      <w:bCs/>
      <w:sz w:val="36"/>
      <w:szCs w:val="36"/>
      <w:lang w:eastAsia="vi-VN"/>
    </w:rPr>
  </w:style>
  <w:style w:type="character" w:styleId="Strong">
    <w:name w:val="Strong"/>
    <w:basedOn w:val="DefaultParagraphFont"/>
    <w:uiPriority w:val="22"/>
    <w:qFormat/>
    <w:rsid w:val="00432D5A"/>
    <w:rPr>
      <w:b/>
      <w:bCs/>
    </w:rPr>
  </w:style>
  <w:style w:type="paragraph" w:styleId="NormalWeb">
    <w:name w:val="Normal (Web)"/>
    <w:basedOn w:val="Normal"/>
    <w:uiPriority w:val="99"/>
    <w:semiHidden/>
    <w:unhideWhenUsed/>
    <w:rsid w:val="00432D5A"/>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432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D5A"/>
    <w:rPr>
      <w:rFonts w:ascii="Tahoma" w:hAnsi="Tahoma" w:cs="Tahoma"/>
      <w:sz w:val="16"/>
      <w:szCs w:val="16"/>
    </w:rPr>
  </w:style>
  <w:style w:type="table" w:styleId="TableGrid">
    <w:name w:val="Table Grid"/>
    <w:basedOn w:val="TableNormal"/>
    <w:uiPriority w:val="59"/>
    <w:rsid w:val="002740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7985">
      <w:bodyDiv w:val="1"/>
      <w:marLeft w:val="0"/>
      <w:marRight w:val="0"/>
      <w:marTop w:val="0"/>
      <w:marBottom w:val="0"/>
      <w:divBdr>
        <w:top w:val="none" w:sz="0" w:space="0" w:color="auto"/>
        <w:left w:val="none" w:sz="0" w:space="0" w:color="auto"/>
        <w:bottom w:val="none" w:sz="0" w:space="0" w:color="auto"/>
        <w:right w:val="none" w:sz="0" w:space="0" w:color="auto"/>
      </w:divBdr>
    </w:div>
    <w:div w:id="760762571">
      <w:bodyDiv w:val="1"/>
      <w:marLeft w:val="0"/>
      <w:marRight w:val="0"/>
      <w:marTop w:val="0"/>
      <w:marBottom w:val="0"/>
      <w:divBdr>
        <w:top w:val="none" w:sz="0" w:space="0" w:color="auto"/>
        <w:left w:val="none" w:sz="0" w:space="0" w:color="auto"/>
        <w:bottom w:val="none" w:sz="0" w:space="0" w:color="auto"/>
        <w:right w:val="none" w:sz="0" w:space="0" w:color="auto"/>
      </w:divBdr>
    </w:div>
    <w:div w:id="90375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MyPC</cp:lastModifiedBy>
  <cp:revision>6</cp:revision>
  <dcterms:created xsi:type="dcterms:W3CDTF">2025-02-18T06:44:00Z</dcterms:created>
  <dcterms:modified xsi:type="dcterms:W3CDTF">2025-03-19T23:50:00Z</dcterms:modified>
</cp:coreProperties>
</file>